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13BA" w14:textId="08ACA5E2" w:rsidR="00F67531" w:rsidRDefault="00F67531" w:rsidP="00F67531">
      <w:pPr>
        <w:spacing w:line="480" w:lineRule="auto"/>
        <w:jc w:val="right"/>
      </w:pPr>
      <w:r w:rsidRPr="00F67531">
        <w:rPr>
          <w:highlight w:val="yellow"/>
        </w:rPr>
        <w:t>DATE</w:t>
      </w:r>
    </w:p>
    <w:p w14:paraId="55DBD3E2" w14:textId="1DE6A726" w:rsidR="00F67531" w:rsidRDefault="00F67531" w:rsidP="00F67531">
      <w:pPr>
        <w:spacing w:line="480" w:lineRule="auto"/>
      </w:pPr>
      <w:r w:rsidRPr="00F67531">
        <w:t xml:space="preserve">MEMORANDUM FOR  90 MSG/CC </w:t>
      </w:r>
    </w:p>
    <w:p w14:paraId="154461D5" w14:textId="77777777" w:rsidR="00F67531" w:rsidRDefault="00F67531" w:rsidP="00F67531">
      <w:pPr>
        <w:spacing w:line="480" w:lineRule="auto"/>
      </w:pPr>
      <w:r w:rsidRPr="00F67531">
        <w:t>FROM</w:t>
      </w:r>
      <w:proofErr w:type="gramStart"/>
      <w:r w:rsidRPr="00F67531">
        <w:t xml:space="preserve">:  </w:t>
      </w:r>
      <w:r w:rsidRPr="00F67531">
        <w:rPr>
          <w:highlight w:val="yellow"/>
        </w:rPr>
        <w:t>NAME</w:t>
      </w:r>
      <w:proofErr w:type="gramEnd"/>
      <w:r w:rsidRPr="00F67531">
        <w:rPr>
          <w:highlight w:val="yellow"/>
        </w:rPr>
        <w:t xml:space="preserve"> OF YOUR PRIVATE ORGANIZATION</w:t>
      </w:r>
      <w:r w:rsidRPr="00F67531">
        <w:t xml:space="preserve"> </w:t>
      </w:r>
    </w:p>
    <w:p w14:paraId="45373655" w14:textId="77777777" w:rsidR="00F67531" w:rsidRDefault="00F67531" w:rsidP="00F67531">
      <w:pPr>
        <w:spacing w:line="480" w:lineRule="auto"/>
      </w:pPr>
      <w:r w:rsidRPr="00F67531">
        <w:t>SUBJECT</w:t>
      </w:r>
      <w:proofErr w:type="gramStart"/>
      <w:r w:rsidRPr="00F67531">
        <w:t>:  Request</w:t>
      </w:r>
      <w:proofErr w:type="gramEnd"/>
      <w:r w:rsidRPr="00F67531">
        <w:t xml:space="preserve"> to Establish a Private Organization </w:t>
      </w:r>
    </w:p>
    <w:p w14:paraId="274AED5C" w14:textId="4744CBC3" w:rsidR="00F67531" w:rsidRDefault="00F67531" w:rsidP="00F67531">
      <w:r w:rsidRPr="00F67531">
        <w:t>1</w:t>
      </w:r>
      <w:proofErr w:type="gramStart"/>
      <w:r w:rsidRPr="00F67531">
        <w:t xml:space="preserve">.  </w:t>
      </w:r>
      <w:r w:rsidRPr="00407BB1">
        <w:rPr>
          <w:highlight w:val="yellow"/>
        </w:rPr>
        <w:t>INSERT</w:t>
      </w:r>
      <w:proofErr w:type="gramEnd"/>
      <w:r w:rsidRPr="00407BB1">
        <w:rPr>
          <w:highlight w:val="yellow"/>
        </w:rPr>
        <w:t xml:space="preserve"> COMPLETE NAME OF THE PO</w:t>
      </w:r>
      <w:r w:rsidRPr="00F67531">
        <w:t xml:space="preserve"> requests approval to become a Private Organization (PO) on F.E. Warren AFB.  We have read, understand, and </w:t>
      </w:r>
      <w:proofErr w:type="gramStart"/>
      <w:r w:rsidRPr="00F67531">
        <w:t>are in compliance with</w:t>
      </w:r>
      <w:proofErr w:type="gramEnd"/>
      <w:r w:rsidRPr="00F67531">
        <w:t xml:space="preserve"> </w:t>
      </w:r>
      <w:r>
        <w:t>D</w:t>
      </w:r>
      <w:r w:rsidRPr="00F67531">
        <w:t>AFI 34-</w:t>
      </w:r>
      <w:r>
        <w:t>106</w:t>
      </w:r>
      <w:r w:rsidRPr="00F67531">
        <w:t>.</w:t>
      </w:r>
    </w:p>
    <w:p w14:paraId="6A48E58A" w14:textId="77777777" w:rsidR="00F67531" w:rsidRDefault="00F67531" w:rsidP="00F67531"/>
    <w:p w14:paraId="68984D45" w14:textId="77777777" w:rsidR="00407BB1" w:rsidRDefault="00F67531" w:rsidP="00407BB1">
      <w:r w:rsidRPr="00F67531">
        <w:t xml:space="preserve"> 2</w:t>
      </w:r>
      <w:proofErr w:type="gramStart"/>
      <w:r w:rsidRPr="00F67531">
        <w:t>.  We</w:t>
      </w:r>
      <w:proofErr w:type="gramEnd"/>
      <w:r w:rsidRPr="00F67531">
        <w:t xml:space="preserve"> have been notified and understand our personal financial liability for obligations of our organization. </w:t>
      </w:r>
    </w:p>
    <w:p w14:paraId="3278C1F4" w14:textId="77777777" w:rsidR="00407BB1" w:rsidRDefault="00407BB1" w:rsidP="00407BB1"/>
    <w:p w14:paraId="731F82BB" w14:textId="77777777" w:rsidR="00407BB1" w:rsidRPr="00407BB1" w:rsidRDefault="00F67531" w:rsidP="00407BB1">
      <w:pPr>
        <w:rPr>
          <w:color w:val="FF0000"/>
        </w:rPr>
      </w:pPr>
      <w:r w:rsidRPr="00F67531">
        <w:t xml:space="preserve">3.  The purpose of </w:t>
      </w:r>
      <w:r w:rsidRPr="00407BB1">
        <w:rPr>
          <w:highlight w:val="yellow"/>
        </w:rPr>
        <w:t>INSERT THE COMPLETE NAME OF THE PO</w:t>
      </w:r>
      <w:r w:rsidRPr="00F67531">
        <w:t xml:space="preserve"> is to </w:t>
      </w:r>
      <w:r w:rsidRPr="00407BB1">
        <w:rPr>
          <w:color w:val="FF0000"/>
        </w:rPr>
        <w:t xml:space="preserve">(MENTION WHAT YOU DO, HOW YOU DO IT, WHAT BENEFITS THE COMMUNITY RECEIVES, TYPE OF ACITIVITES YOU PROPOSE, ETC.) </w:t>
      </w:r>
    </w:p>
    <w:p w14:paraId="345AD30D" w14:textId="77777777" w:rsidR="00407BB1" w:rsidRDefault="00407BB1" w:rsidP="00407BB1"/>
    <w:p w14:paraId="33F5FA1F" w14:textId="77777777" w:rsidR="00407BB1" w:rsidRDefault="00F67531" w:rsidP="00407BB1">
      <w:r w:rsidRPr="00F67531">
        <w:t xml:space="preserve">4. </w:t>
      </w:r>
      <w:r w:rsidRPr="00743E2F">
        <w:rPr>
          <w:color w:val="FF0000"/>
        </w:rPr>
        <w:t xml:space="preserve">(Delete whole sentence if not applicable) </w:t>
      </w:r>
      <w:r w:rsidRPr="00F67531">
        <w:t xml:space="preserve">Copy of liability insurance is attached.  MENTION THIS COVERS WHAT I WHO AND HOW MUCH IN WHAT CASES. </w:t>
      </w:r>
    </w:p>
    <w:p w14:paraId="71F9A6A5" w14:textId="77777777" w:rsidR="00407BB1" w:rsidRDefault="00407BB1" w:rsidP="00407BB1"/>
    <w:p w14:paraId="36115AEA" w14:textId="77777777" w:rsidR="00407BB1" w:rsidRDefault="00F67531" w:rsidP="00407BB1">
      <w:r w:rsidRPr="00F67531">
        <w:t xml:space="preserve">5. </w:t>
      </w:r>
      <w:r w:rsidRPr="00DC3E09">
        <w:rPr>
          <w:color w:val="FF0000"/>
        </w:rPr>
        <w:t xml:space="preserve">(Delete whole sentence if not applicable) </w:t>
      </w:r>
      <w:r w:rsidRPr="00DC3E09">
        <w:rPr>
          <w:highlight w:val="yellow"/>
        </w:rPr>
        <w:t>Request (INSERT COMPLETE NAME OF THE PO)</w:t>
      </w:r>
      <w:r w:rsidRPr="00F67531">
        <w:t xml:space="preserve"> is granted a limited insurance waiver since we will participate in activities which have little or no liability exposure, i.e., bake sales, car washes, etc.  We understand and will comply with the requirement to obtain the appropriate amount of insurance coverage whenever our organization is involved in high-risk fund-raising activities such as golf tournaments, baseball tournaments, basketball tournaments, etc.</w:t>
      </w:r>
    </w:p>
    <w:p w14:paraId="02A21427" w14:textId="77777777" w:rsidR="00407BB1" w:rsidRDefault="00407BB1" w:rsidP="00407BB1"/>
    <w:p w14:paraId="57E89A59" w14:textId="77777777" w:rsidR="00407BB1" w:rsidRDefault="00F67531" w:rsidP="00407BB1">
      <w:r w:rsidRPr="00F67531">
        <w:t xml:space="preserve"> 6</w:t>
      </w:r>
      <w:proofErr w:type="gramStart"/>
      <w:r w:rsidRPr="00F67531">
        <w:t>.  As</w:t>
      </w:r>
      <w:proofErr w:type="gramEnd"/>
      <w:r w:rsidRPr="00F67531">
        <w:t xml:space="preserve"> a PO, we understand that all PO members are jointly liable for the obligations of the PO.  In the absence of liability insurance, all PO members' personal assets are at risk in the event of PO liability. </w:t>
      </w:r>
    </w:p>
    <w:p w14:paraId="7C4900CF" w14:textId="77777777" w:rsidR="00407BB1" w:rsidRDefault="00407BB1" w:rsidP="00407BB1"/>
    <w:p w14:paraId="7B012AFE" w14:textId="4656E9FB" w:rsidR="00407BB1" w:rsidRDefault="00F67531" w:rsidP="00407BB1">
      <w:r w:rsidRPr="00F67531">
        <w:t>7</w:t>
      </w:r>
      <w:proofErr w:type="gramStart"/>
      <w:r w:rsidRPr="00F67531">
        <w:t>.  All</w:t>
      </w:r>
      <w:proofErr w:type="gramEnd"/>
      <w:r w:rsidRPr="00F67531">
        <w:t xml:space="preserve"> business will be conducted as outlined in the constitution and bylaws of the organization and in accordance with the </w:t>
      </w:r>
      <w:r w:rsidR="00407BB1">
        <w:t>D</w:t>
      </w:r>
      <w:r w:rsidRPr="00F67531">
        <w:t>AFI 34-</w:t>
      </w:r>
      <w:r w:rsidR="00407BB1">
        <w:t>106</w:t>
      </w:r>
      <w:r w:rsidRPr="00F67531">
        <w:t>.</w:t>
      </w:r>
    </w:p>
    <w:p w14:paraId="55CA11B8" w14:textId="77777777" w:rsidR="00407BB1" w:rsidRDefault="00407BB1" w:rsidP="00407BB1"/>
    <w:p w14:paraId="35B5F658" w14:textId="77777777" w:rsidR="00407BB1" w:rsidRDefault="00F67531" w:rsidP="00407BB1">
      <w:r w:rsidRPr="00F67531">
        <w:t xml:space="preserve"> 8.  Point of contact is </w:t>
      </w:r>
      <w:r w:rsidRPr="0020199E">
        <w:rPr>
          <w:highlight w:val="yellow"/>
        </w:rPr>
        <w:t>NAME, TELEPHONE NUMBER, and EMAIL</w:t>
      </w:r>
      <w:r w:rsidRPr="00F67531">
        <w:t xml:space="preserve">. </w:t>
      </w:r>
    </w:p>
    <w:p w14:paraId="5E8175B6" w14:textId="77777777" w:rsidR="00407BB1" w:rsidRDefault="00407BB1" w:rsidP="00407BB1"/>
    <w:p w14:paraId="2150B6F0" w14:textId="20B86EDA" w:rsidR="00FC279D" w:rsidRDefault="00F67531" w:rsidP="00407BB1">
      <w:r w:rsidRPr="00F67531">
        <w:t>9</w:t>
      </w:r>
      <w:proofErr w:type="gramStart"/>
      <w:r w:rsidRPr="00F67531">
        <w:t>.  We</w:t>
      </w:r>
      <w:proofErr w:type="gramEnd"/>
      <w:r w:rsidRPr="00F67531">
        <w:t xml:space="preserve"> understand that, once approved, we must submit a request for revalidation with all the required documents no later than every two years.  If, at any time we decide to discontinue our organization, we will immediately notify the 90th FSS PO Monitor.</w:t>
      </w:r>
    </w:p>
    <w:p w14:paraId="0D1C4ACE" w14:textId="77777777" w:rsidR="0020199E" w:rsidRDefault="0020199E" w:rsidP="00407BB1"/>
    <w:p w14:paraId="5590A84E" w14:textId="61C71523" w:rsidR="0020199E" w:rsidRDefault="0020199E" w:rsidP="00407BB1">
      <w:r>
        <w:lastRenderedPageBreak/>
        <w:tab/>
      </w:r>
      <w:r>
        <w:tab/>
      </w:r>
      <w:r>
        <w:tab/>
      </w:r>
      <w:r>
        <w:tab/>
      </w:r>
      <w:r>
        <w:tab/>
      </w:r>
      <w:r>
        <w:tab/>
      </w:r>
      <w:r>
        <w:tab/>
      </w:r>
      <w:r>
        <w:tab/>
        <w:t>POC NAME</w:t>
      </w:r>
    </w:p>
    <w:p w14:paraId="0F22FF93" w14:textId="7B9A34E1" w:rsidR="0020199E" w:rsidRDefault="0020199E" w:rsidP="00407BB1">
      <w:r>
        <w:tab/>
      </w:r>
      <w:r>
        <w:tab/>
      </w:r>
      <w:r>
        <w:tab/>
      </w:r>
      <w:r>
        <w:tab/>
      </w:r>
      <w:r>
        <w:tab/>
      </w:r>
      <w:r>
        <w:tab/>
      </w:r>
      <w:r>
        <w:tab/>
      </w:r>
      <w:r>
        <w:tab/>
        <w:t>President, PO NAME</w:t>
      </w:r>
    </w:p>
    <w:p w14:paraId="191551F5" w14:textId="77777777" w:rsidR="0020199E" w:rsidRDefault="0020199E" w:rsidP="00407BB1"/>
    <w:p w14:paraId="32355A61" w14:textId="5B196E10" w:rsidR="0020199E" w:rsidRDefault="0020199E" w:rsidP="00407BB1">
      <w:r>
        <w:t>1</w:t>
      </w:r>
      <w:r w:rsidRPr="0020199E">
        <w:rPr>
          <w:vertAlign w:val="superscript"/>
        </w:rPr>
        <w:t>st</w:t>
      </w:r>
      <w:r>
        <w:t xml:space="preserve"> Ind, 90 MSG/CC</w:t>
      </w:r>
    </w:p>
    <w:p w14:paraId="127096C2" w14:textId="77777777" w:rsidR="0020199E" w:rsidRDefault="0020199E" w:rsidP="00407BB1"/>
    <w:p w14:paraId="2ED9C3A9" w14:textId="60F00B87" w:rsidR="0020199E" w:rsidRDefault="0020199E" w:rsidP="00407BB1">
      <w:r>
        <w:t>MEMORANDUM FOR PO NAME</w:t>
      </w:r>
    </w:p>
    <w:p w14:paraId="6C12909F" w14:textId="77777777" w:rsidR="0020199E" w:rsidRDefault="0020199E" w:rsidP="00407BB1"/>
    <w:p w14:paraId="69C27AC6" w14:textId="33E220F5" w:rsidR="0020199E" w:rsidRDefault="0020199E" w:rsidP="00407BB1">
      <w:r>
        <w:t>Approve/Disapprove</w:t>
      </w:r>
    </w:p>
    <w:p w14:paraId="526A615B" w14:textId="107B87A2" w:rsidR="00361105" w:rsidRPr="00361105" w:rsidRDefault="00361105" w:rsidP="00407BB1">
      <w:pPr>
        <w:rPr>
          <w:highlight w:val="yellow"/>
        </w:rPr>
      </w:pPr>
      <w:r w:rsidRPr="00361105">
        <w:rPr>
          <w:highlight w:val="yellow"/>
        </w:rPr>
        <w:t>1</w:t>
      </w:r>
    </w:p>
    <w:p w14:paraId="4746718E" w14:textId="6E0F1390" w:rsidR="00361105" w:rsidRPr="00361105" w:rsidRDefault="00361105" w:rsidP="00407BB1">
      <w:pPr>
        <w:rPr>
          <w:highlight w:val="yellow"/>
        </w:rPr>
      </w:pPr>
      <w:r w:rsidRPr="00361105">
        <w:rPr>
          <w:highlight w:val="yellow"/>
        </w:rPr>
        <w:t>2</w:t>
      </w:r>
    </w:p>
    <w:p w14:paraId="47AD428C" w14:textId="536E609D" w:rsidR="00361105" w:rsidRPr="00361105" w:rsidRDefault="00361105" w:rsidP="00407BB1">
      <w:pPr>
        <w:rPr>
          <w:highlight w:val="yellow"/>
        </w:rPr>
      </w:pPr>
      <w:r w:rsidRPr="00361105">
        <w:rPr>
          <w:highlight w:val="yellow"/>
        </w:rPr>
        <w:t>3</w:t>
      </w:r>
    </w:p>
    <w:p w14:paraId="3BBE6921" w14:textId="3D7A1B71" w:rsidR="00361105" w:rsidRDefault="00361105" w:rsidP="00407BB1">
      <w:r w:rsidRPr="00361105">
        <w:rPr>
          <w:highlight w:val="yellow"/>
        </w:rPr>
        <w:t>4 (Always 4 spaces before signature block)</w:t>
      </w:r>
    </w:p>
    <w:p w14:paraId="7F817CC3" w14:textId="285DDEF3" w:rsidR="00361105" w:rsidRDefault="00361105" w:rsidP="00407BB1">
      <w:r>
        <w:tab/>
      </w:r>
      <w:r>
        <w:tab/>
      </w:r>
      <w:r>
        <w:tab/>
      </w:r>
      <w:r>
        <w:tab/>
      </w:r>
      <w:r>
        <w:tab/>
      </w:r>
      <w:r>
        <w:tab/>
      </w:r>
      <w:r>
        <w:tab/>
      </w:r>
      <w:r>
        <w:tab/>
        <w:t>Kevin L. Brown, Colonel, USAF</w:t>
      </w:r>
    </w:p>
    <w:p w14:paraId="6BC81CA8" w14:textId="36E3661C" w:rsidR="00361105" w:rsidRPr="00F67531" w:rsidRDefault="00361105" w:rsidP="00407BB1">
      <w:r>
        <w:tab/>
      </w:r>
      <w:r>
        <w:tab/>
      </w:r>
      <w:r>
        <w:tab/>
      </w:r>
      <w:r>
        <w:tab/>
      </w:r>
      <w:r>
        <w:tab/>
      </w:r>
      <w:r>
        <w:tab/>
      </w:r>
      <w:r>
        <w:tab/>
      </w:r>
      <w:r>
        <w:tab/>
        <w:t>Commander</w:t>
      </w:r>
    </w:p>
    <w:sectPr w:rsidR="00361105" w:rsidRPr="00F67531" w:rsidSect="00E5687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A764" w14:textId="77777777" w:rsidR="00D41A6F" w:rsidRDefault="00D41A6F" w:rsidP="0085788B">
      <w:r>
        <w:separator/>
      </w:r>
    </w:p>
    <w:p w14:paraId="74BF9ED6" w14:textId="77777777" w:rsidR="00D41A6F" w:rsidRDefault="00D41A6F"/>
    <w:p w14:paraId="763D6D14" w14:textId="77777777" w:rsidR="00D41A6F" w:rsidRDefault="00D41A6F"/>
  </w:endnote>
  <w:endnote w:type="continuationSeparator" w:id="0">
    <w:p w14:paraId="4F57298D" w14:textId="77777777" w:rsidR="00D41A6F" w:rsidRDefault="00D41A6F" w:rsidP="0085788B">
      <w:r>
        <w:continuationSeparator/>
      </w:r>
    </w:p>
    <w:p w14:paraId="5DE1E993" w14:textId="77777777" w:rsidR="00D41A6F" w:rsidRDefault="00D41A6F"/>
    <w:p w14:paraId="3ECAA70F" w14:textId="77777777" w:rsidR="00D41A6F" w:rsidRDefault="00D41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pperplate Gothic Bold">
    <w:panose1 w:val="020E07050202060204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B18C" w14:textId="216F6D9C" w:rsidR="00CA4D69" w:rsidRDefault="00CA4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D5CEE" w14:textId="62F9BA5D" w:rsidR="00D27F12" w:rsidRPr="000066D8" w:rsidRDefault="00D27F12" w:rsidP="00D27F12">
    <w:pPr>
      <w:pStyle w:val="Footer"/>
      <w:jc w:val="center"/>
      <w:rPr>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4EA3" w14:textId="3DD9C9EA" w:rsidR="006003CA" w:rsidRPr="009B20C1" w:rsidRDefault="00415CF9" w:rsidP="00415CF9">
    <w:pPr>
      <w:jc w:val="center"/>
      <w:rPr>
        <w:bCs/>
      </w:rPr>
    </w:pPr>
    <w:r w:rsidRPr="00415CF9">
      <w:rPr>
        <w:rFonts w:ascii="Copperplate Gothic Bold" w:eastAsia="Times New Roman" w:hAnsi="Copperplate Gothic Bold" w:cs="Times New Roman"/>
        <w:caps/>
        <w:color w:val="355E93"/>
        <w:sz w:val="21"/>
        <w:szCs w:val="21"/>
        <w:lang w:eastAsia="en-US"/>
      </w:rPr>
      <w:t>DETER • MODERNIZE • STRIKE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E7F4E" w14:textId="77777777" w:rsidR="00D41A6F" w:rsidRDefault="00D41A6F" w:rsidP="0085788B">
      <w:r>
        <w:separator/>
      </w:r>
    </w:p>
    <w:p w14:paraId="6C06BC62" w14:textId="77777777" w:rsidR="00D41A6F" w:rsidRDefault="00D41A6F"/>
    <w:p w14:paraId="5975EEC4" w14:textId="77777777" w:rsidR="00D41A6F" w:rsidRDefault="00D41A6F"/>
  </w:footnote>
  <w:footnote w:type="continuationSeparator" w:id="0">
    <w:p w14:paraId="1F373E83" w14:textId="77777777" w:rsidR="00D41A6F" w:rsidRDefault="00D41A6F" w:rsidP="0085788B">
      <w:r>
        <w:continuationSeparator/>
      </w:r>
    </w:p>
    <w:p w14:paraId="2565FD3C" w14:textId="77777777" w:rsidR="00D41A6F" w:rsidRDefault="00D41A6F"/>
    <w:p w14:paraId="54B0B1E0" w14:textId="77777777" w:rsidR="00D41A6F" w:rsidRDefault="00D41A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7B21" w14:textId="0B7A040A" w:rsidR="00D53F61" w:rsidRDefault="00D53F61">
    <w:pPr>
      <w:pStyle w:val="Header"/>
    </w:pPr>
  </w:p>
  <w:p w14:paraId="77087A26" w14:textId="77777777" w:rsidR="005D1EDD" w:rsidRDefault="005D1EDD"/>
  <w:p w14:paraId="1B4309DB" w14:textId="77777777" w:rsidR="005D1EDD" w:rsidRDefault="005D1E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B959" w14:textId="77777777" w:rsidR="006003CA" w:rsidRPr="002C40A0" w:rsidRDefault="006003CA" w:rsidP="002C40A0">
    <w:pPr>
      <w:pStyle w:val="Hidden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22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7E063A" w14:paraId="78A1AAD5" w14:textId="77777777" w:rsidTr="00E5687B">
      <w:trPr>
        <w:trHeight w:hRule="exact" w:val="270"/>
        <w:jc w:val="center"/>
      </w:trPr>
      <w:tc>
        <w:tcPr>
          <w:tcW w:w="12240" w:type="dxa"/>
        </w:tcPr>
        <w:p w14:paraId="71878FB9" w14:textId="6D7C4837" w:rsidR="007E063A" w:rsidRPr="00C73234" w:rsidRDefault="007E063A" w:rsidP="0085788B">
          <w:pPr>
            <w:jc w:val="center"/>
            <w:rPr>
              <w:rFonts w:ascii="Copperplate Gothic Bold" w:hAnsi="Copperplate Gothic Bold"/>
              <w:b/>
              <w:szCs w:val="24"/>
            </w:rPr>
          </w:pPr>
          <w:r>
            <w:rPr>
              <w:noProof/>
            </w:rPr>
            <w:drawing>
              <wp:anchor distT="0" distB="0" distL="114300" distR="114300" simplePos="0" relativeHeight="251669504" behindDoc="0" locked="0" layoutInCell="0" allowOverlap="1" wp14:anchorId="30F1FE90" wp14:editId="7C436ECF">
                <wp:simplePos x="0" y="0"/>
                <wp:positionH relativeFrom="page">
                  <wp:posOffset>457200</wp:posOffset>
                </wp:positionH>
                <wp:positionV relativeFrom="page">
                  <wp:posOffset>0</wp:posOffset>
                </wp:positionV>
                <wp:extent cx="914400" cy="914400"/>
                <wp:effectExtent l="0" t="0" r="0" b="0"/>
                <wp:wrapNone/>
                <wp:docPr id="1587297694" name="Picture 158729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tc>
    </w:tr>
    <w:tr w:rsidR="007E063A" w14:paraId="2C749A02" w14:textId="77777777">
      <w:trPr>
        <w:trHeight w:hRule="exact" w:val="1613"/>
        <w:jc w:val="center"/>
      </w:trPr>
      <w:tc>
        <w:tcPr>
          <w:tcW w:w="12240" w:type="dxa"/>
        </w:tcPr>
        <w:p w14:paraId="6D23ACAE" w14:textId="258CDE20" w:rsidR="007E063A" w:rsidRPr="00C73234" w:rsidRDefault="009472B6" w:rsidP="0085788B">
          <w:pPr>
            <w:pStyle w:val="LetterheadLine1"/>
            <w:rPr>
              <w:b/>
            </w:rPr>
          </w:pPr>
          <w:r>
            <w:t>DEPARTMENT OF THE AIR FORCE</w:t>
          </w:r>
        </w:p>
        <w:p w14:paraId="0CA4806E" w14:textId="2935E0F7" w:rsidR="00330248" w:rsidRDefault="009472B6" w:rsidP="00330248">
          <w:pPr>
            <w:pStyle w:val="LetterheadLine2"/>
          </w:pPr>
          <w:r>
            <w:t>90</w:t>
          </w:r>
          <w:r w:rsidRPr="009472B6">
            <w:t>th</w:t>
          </w:r>
          <w:r>
            <w:t xml:space="preserve"> missile wing (afgsc)</w:t>
          </w:r>
        </w:p>
        <w:p w14:paraId="2C008ED7" w14:textId="77777777" w:rsidR="00330248" w:rsidRPr="004074B3" w:rsidRDefault="00330248" w:rsidP="009472B6">
          <w:pPr>
            <w:pStyle w:val="LetterheadLine2"/>
          </w:pPr>
        </w:p>
      </w:tc>
    </w:tr>
  </w:tbl>
  <w:p w14:paraId="104518A5" w14:textId="03CB23BA" w:rsidR="007E063A" w:rsidRPr="002C40A0" w:rsidRDefault="007E063A" w:rsidP="002C40A0">
    <w:pPr>
      <w:pStyle w:val="HiddenText"/>
    </w:pPr>
  </w:p>
  <w:p w14:paraId="45CF2438" w14:textId="77777777" w:rsidR="00D53F61" w:rsidRDefault="00D53F61" w:rsidP="00D53F61">
    <w:pPr>
      <w:pStyle w:val="Hidde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9427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DAF1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D6C62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F5AAA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F436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D0D2D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B0E6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E00F8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FE6C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9EB3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C4A6D"/>
    <w:multiLevelType w:val="hybridMultilevel"/>
    <w:tmpl w:val="005AE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2E5"/>
    <w:multiLevelType w:val="multilevel"/>
    <w:tmpl w:val="146CEE9C"/>
    <w:numStyleLink w:val="Attachments"/>
  </w:abstractNum>
  <w:abstractNum w:abstractNumId="12" w15:restartNumberingAfterBreak="0">
    <w:nsid w:val="0FD50936"/>
    <w:multiLevelType w:val="multilevel"/>
    <w:tmpl w:val="F334A7CE"/>
    <w:styleLink w:val="ReferencesList"/>
    <w:lvl w:ilvl="0">
      <w:start w:val="1"/>
      <w:numFmt w:val="lowerLetter"/>
      <w:pStyle w:val="References"/>
      <w:lvlText w:val="References:  (%1)"/>
      <w:lvlJc w:val="left"/>
      <w:pPr>
        <w:tabs>
          <w:tab w:val="num" w:pos="1656"/>
        </w:tabs>
        <w:ind w:left="1253" w:hanging="1253"/>
      </w:pPr>
      <w:rPr>
        <w:rFonts w:hint="default"/>
      </w:rPr>
    </w:lvl>
    <w:lvl w:ilvl="1">
      <w:start w:val="2"/>
      <w:numFmt w:val="lowerLetter"/>
      <w:pStyle w:val="ReferencesB"/>
      <w:lvlText w:val="(%2)"/>
      <w:lvlJc w:val="left"/>
      <w:pPr>
        <w:tabs>
          <w:tab w:val="num" w:pos="1656"/>
        </w:tabs>
        <w:ind w:left="1253"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6B4715"/>
    <w:multiLevelType w:val="multilevel"/>
    <w:tmpl w:val="F334A7CE"/>
    <w:numStyleLink w:val="ReferencesList"/>
  </w:abstractNum>
  <w:abstractNum w:abstractNumId="14" w15:restartNumberingAfterBreak="0">
    <w:nsid w:val="168C227A"/>
    <w:multiLevelType w:val="multilevel"/>
    <w:tmpl w:val="064E5B4C"/>
    <w:lvl w:ilvl="0">
      <w:start w:val="1"/>
      <w:numFmt w:val="lowerLetter"/>
      <w:lvlText w:val="References:  (%1)"/>
      <w:lvlJc w:val="left"/>
      <w:pPr>
        <w:tabs>
          <w:tab w:val="num" w:pos="1656"/>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lowerLetter"/>
      <w:lvlText w:val="(%2)"/>
      <w:lvlJc w:val="left"/>
      <w:pPr>
        <w:tabs>
          <w:tab w:val="num" w:pos="1656"/>
        </w:tabs>
        <w:ind w:left="1267" w:firstLine="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B901DDA"/>
    <w:multiLevelType w:val="multilevel"/>
    <w:tmpl w:val="146CEE9C"/>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9E760D"/>
    <w:multiLevelType w:val="hybridMultilevel"/>
    <w:tmpl w:val="6E2CF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5C73E5"/>
    <w:multiLevelType w:val="multilevel"/>
    <w:tmpl w:val="1612F056"/>
    <w:styleLink w:val="OfficialOutlineFormat"/>
    <w:lvl w:ilvl="0">
      <w:start w:val="1"/>
      <w:numFmt w:val="decimal"/>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0" w:firstLine="324"/>
      </w:pPr>
      <w:rPr>
        <w:rFonts w:hint="default"/>
      </w:rPr>
    </w:lvl>
    <w:lvl w:ilvl="2">
      <w:start w:val="1"/>
      <w:numFmt w:val="decimal"/>
      <w:suff w:val="nothing"/>
      <w:lvlText w:val="(%3)  "/>
      <w:lvlJc w:val="left"/>
      <w:pPr>
        <w:ind w:left="0" w:firstLine="611"/>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18" w15:restartNumberingAfterBreak="0">
    <w:nsid w:val="3340597A"/>
    <w:multiLevelType w:val="hybridMultilevel"/>
    <w:tmpl w:val="AB847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37AF9"/>
    <w:multiLevelType w:val="multilevel"/>
    <w:tmpl w:val="146CEE9C"/>
    <w:numStyleLink w:val="Attachments"/>
  </w:abstractNum>
  <w:abstractNum w:abstractNumId="20" w15:restartNumberingAfterBreak="0">
    <w:nsid w:val="3D052E86"/>
    <w:multiLevelType w:val="multilevel"/>
    <w:tmpl w:val="146CEE9C"/>
    <w:styleLink w:val="Attachments"/>
    <w:lvl w:ilvl="0">
      <w:start w:val="1"/>
      <w:numFmt w:val="decimal"/>
      <w:suff w:val="nothing"/>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0037BDB"/>
    <w:multiLevelType w:val="multilevel"/>
    <w:tmpl w:val="1EE0F8D8"/>
    <w:lvl w:ilvl="0">
      <w:start w:val="1"/>
      <w:numFmt w:val="lowerLetter"/>
      <w:lvlText w:val="References:  (%1)  "/>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6E57966"/>
    <w:multiLevelType w:val="hybridMultilevel"/>
    <w:tmpl w:val="FADC8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1F304C"/>
    <w:multiLevelType w:val="multilevel"/>
    <w:tmpl w:val="2174DC0A"/>
    <w:lvl w:ilvl="0">
      <w:start w:val="1"/>
      <w:numFmt w:val="lowerLetter"/>
      <w:lvlText w:val="References:  (%1)"/>
      <w:lvlJc w:val="left"/>
      <w:pPr>
        <w:tabs>
          <w:tab w:val="num" w:pos="1656"/>
        </w:tabs>
        <w:ind w:left="1656" w:hanging="1656"/>
      </w:pPr>
      <w:rPr>
        <w:rFonts w:hint="default"/>
      </w:rPr>
    </w:lvl>
    <w:lvl w:ilvl="1">
      <w:start w:val="1"/>
      <w:numFmt w:val="lowerLetter"/>
      <w:lvlText w:val="%2)"/>
      <w:lvlJc w:val="left"/>
      <w:pPr>
        <w:tabs>
          <w:tab w:val="num" w:pos="1656"/>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4D1D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283F38"/>
    <w:multiLevelType w:val="multilevel"/>
    <w:tmpl w:val="5742DE30"/>
    <w:lvl w:ilvl="0">
      <w:start w:val="1"/>
      <w:numFmt w:val="decimal"/>
      <w:suff w:val="nothing"/>
      <w:lvlText w:val="%1.  "/>
      <w:lvlJc w:val="left"/>
      <w:pPr>
        <w:ind w:left="0" w:firstLine="0"/>
      </w:pPr>
      <w:rPr>
        <w:rFonts w:ascii="Times New Roman" w:eastAsia="Calibri" w:hAnsi="Times New Roman" w:cs="Times New Roman" w:hint="default"/>
      </w:rPr>
    </w:lvl>
    <w:lvl w:ilvl="1">
      <w:start w:val="1"/>
      <w:numFmt w:val="lowerLetter"/>
      <w:suff w:val="nothing"/>
      <w:lvlText w:val="%2.  "/>
      <w:lvlJc w:val="left"/>
      <w:pPr>
        <w:ind w:left="1008" w:hanging="288"/>
      </w:pPr>
      <w:rPr>
        <w:rFonts w:hint="default"/>
      </w:rPr>
    </w:lvl>
    <w:lvl w:ilvl="2">
      <w:start w:val="1"/>
      <w:numFmt w:val="decimal"/>
      <w:suff w:val="nothing"/>
      <w:lvlText w:val="(%3)  "/>
      <w:lvlJc w:val="left"/>
      <w:pPr>
        <w:ind w:left="1411" w:hanging="403"/>
      </w:pPr>
      <w:rPr>
        <w:rFonts w:hint="default"/>
      </w:rPr>
    </w:lvl>
    <w:lvl w:ilvl="3">
      <w:start w:val="1"/>
      <w:numFmt w:val="lowerLetter"/>
      <w:suff w:val="nothing"/>
      <w:lvlText w:val="(%4)  "/>
      <w:lvlJc w:val="left"/>
      <w:pPr>
        <w:ind w:left="0" w:firstLine="1034"/>
      </w:pPr>
      <w:rPr>
        <w:rFonts w:hint="default"/>
      </w:rPr>
    </w:lvl>
    <w:lvl w:ilvl="4">
      <w:start w:val="1"/>
      <w:numFmt w:val="decimal"/>
      <w:suff w:val="nothing"/>
      <w:lvlText w:val="%5  "/>
      <w:lvlJc w:val="left"/>
      <w:pPr>
        <w:ind w:left="0" w:firstLine="1420"/>
      </w:pPr>
      <w:rPr>
        <w:rFonts w:hint="default"/>
        <w:u w:val="words"/>
      </w:rPr>
    </w:lvl>
    <w:lvl w:ilvl="5">
      <w:start w:val="1"/>
      <w:numFmt w:val="lowerLetter"/>
      <w:suff w:val="nothing"/>
      <w:lvlText w:val="%6  "/>
      <w:lvlJc w:val="left"/>
      <w:pPr>
        <w:ind w:left="0" w:firstLine="1683"/>
      </w:pPr>
      <w:rPr>
        <w:rFonts w:hint="default"/>
        <w:u w:val="words"/>
      </w:rPr>
    </w:lvl>
    <w:lvl w:ilvl="6">
      <w:start w:val="1"/>
      <w:numFmt w:val="decimal"/>
      <w:suff w:val="nothing"/>
      <w:lvlText w:val="[%7]  "/>
      <w:lvlJc w:val="left"/>
      <w:pPr>
        <w:ind w:left="0" w:firstLine="1909"/>
      </w:pPr>
      <w:rPr>
        <w:rFonts w:hint="default"/>
      </w:rPr>
    </w:lvl>
    <w:lvl w:ilvl="7">
      <w:start w:val="1"/>
      <w:numFmt w:val="none"/>
      <w:lvlText w:val="DO NOT USE"/>
      <w:lvlJc w:val="left"/>
      <w:pPr>
        <w:ind w:left="0" w:firstLine="0"/>
      </w:pPr>
      <w:rPr>
        <w:rFonts w:hint="default"/>
      </w:rPr>
    </w:lvl>
    <w:lvl w:ilvl="8">
      <w:start w:val="1"/>
      <w:numFmt w:val="none"/>
      <w:lvlText w:val="DO NOT USE"/>
      <w:lvlJc w:val="left"/>
      <w:pPr>
        <w:ind w:left="0" w:firstLine="0"/>
      </w:pPr>
      <w:rPr>
        <w:rFonts w:hint="default"/>
      </w:rPr>
    </w:lvl>
  </w:abstractNum>
  <w:abstractNum w:abstractNumId="26" w15:restartNumberingAfterBreak="0">
    <w:nsid w:val="561366A7"/>
    <w:multiLevelType w:val="multilevel"/>
    <w:tmpl w:val="146CEE9C"/>
    <w:numStyleLink w:val="Attachments"/>
  </w:abstractNum>
  <w:abstractNum w:abstractNumId="27" w15:restartNumberingAfterBreak="0">
    <w:nsid w:val="61734693"/>
    <w:multiLevelType w:val="hybridMultilevel"/>
    <w:tmpl w:val="C22A79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081A9D"/>
    <w:multiLevelType w:val="multilevel"/>
    <w:tmpl w:val="1EE0F8D8"/>
    <w:lvl w:ilvl="0">
      <w:start w:val="1"/>
      <w:numFmt w:val="lowerLetter"/>
      <w:lvlText w:val="References:  (%1)  "/>
      <w:lvlJc w:val="left"/>
      <w:pPr>
        <w:ind w:left="72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388045A"/>
    <w:multiLevelType w:val="hybridMultilevel"/>
    <w:tmpl w:val="27C04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C143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2A11A1"/>
    <w:multiLevelType w:val="multilevel"/>
    <w:tmpl w:val="2174DC0A"/>
    <w:lvl w:ilvl="0">
      <w:start w:val="1"/>
      <w:numFmt w:val="lowerLetter"/>
      <w:lvlText w:val="References:  (%1)"/>
      <w:lvlJc w:val="left"/>
      <w:pPr>
        <w:tabs>
          <w:tab w:val="num" w:pos="1656"/>
        </w:tabs>
        <w:ind w:left="1656" w:hanging="1656"/>
      </w:pPr>
      <w:rPr>
        <w:rFonts w:hint="default"/>
      </w:rPr>
    </w:lvl>
    <w:lvl w:ilvl="1">
      <w:start w:val="1"/>
      <w:numFmt w:val="lowerLetter"/>
      <w:lvlText w:val="%2)"/>
      <w:lvlJc w:val="left"/>
      <w:pPr>
        <w:tabs>
          <w:tab w:val="num" w:pos="1656"/>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01128418">
    <w:abstractNumId w:val="24"/>
  </w:num>
  <w:num w:numId="2" w16cid:durableId="1903714295">
    <w:abstractNumId w:val="17"/>
  </w:num>
  <w:num w:numId="3" w16cid:durableId="753477217">
    <w:abstractNumId w:val="25"/>
  </w:num>
  <w:num w:numId="4" w16cid:durableId="200629882">
    <w:abstractNumId w:val="10"/>
  </w:num>
  <w:num w:numId="5" w16cid:durableId="539247835">
    <w:abstractNumId w:val="27"/>
  </w:num>
  <w:num w:numId="6" w16cid:durableId="101455858">
    <w:abstractNumId w:val="22"/>
  </w:num>
  <w:num w:numId="7" w16cid:durableId="2019112758">
    <w:abstractNumId w:val="18"/>
  </w:num>
  <w:num w:numId="8" w16cid:durableId="1228493028">
    <w:abstractNumId w:val="21"/>
  </w:num>
  <w:num w:numId="9" w16cid:durableId="871647980">
    <w:abstractNumId w:val="28"/>
  </w:num>
  <w:num w:numId="10" w16cid:durableId="1016157502">
    <w:abstractNumId w:val="30"/>
  </w:num>
  <w:num w:numId="11" w16cid:durableId="1729647419">
    <w:abstractNumId w:val="31"/>
  </w:num>
  <w:num w:numId="12" w16cid:durableId="1368800208">
    <w:abstractNumId w:val="23"/>
  </w:num>
  <w:num w:numId="13" w16cid:durableId="2007173006">
    <w:abstractNumId w:val="9"/>
  </w:num>
  <w:num w:numId="14" w16cid:durableId="92283873">
    <w:abstractNumId w:val="7"/>
  </w:num>
  <w:num w:numId="15" w16cid:durableId="1805613943">
    <w:abstractNumId w:val="6"/>
  </w:num>
  <w:num w:numId="16" w16cid:durableId="909385041">
    <w:abstractNumId w:val="5"/>
  </w:num>
  <w:num w:numId="17" w16cid:durableId="1997370643">
    <w:abstractNumId w:val="4"/>
  </w:num>
  <w:num w:numId="18" w16cid:durableId="267352162">
    <w:abstractNumId w:val="8"/>
  </w:num>
  <w:num w:numId="19" w16cid:durableId="670107072">
    <w:abstractNumId w:val="3"/>
  </w:num>
  <w:num w:numId="20" w16cid:durableId="259532811">
    <w:abstractNumId w:val="2"/>
  </w:num>
  <w:num w:numId="21" w16cid:durableId="1637955017">
    <w:abstractNumId w:val="1"/>
  </w:num>
  <w:num w:numId="22" w16cid:durableId="624385326">
    <w:abstractNumId w:val="0"/>
  </w:num>
  <w:num w:numId="23" w16cid:durableId="1096637859">
    <w:abstractNumId w:val="12"/>
  </w:num>
  <w:num w:numId="24" w16cid:durableId="3672663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8172599">
    <w:abstractNumId w:val="13"/>
  </w:num>
  <w:num w:numId="26" w16cid:durableId="642656798">
    <w:abstractNumId w:val="14"/>
  </w:num>
  <w:num w:numId="27" w16cid:durableId="719595006">
    <w:abstractNumId w:val="20"/>
  </w:num>
  <w:num w:numId="28" w16cid:durableId="1715471003">
    <w:abstractNumId w:val="19"/>
  </w:num>
  <w:num w:numId="29" w16cid:durableId="1818842048">
    <w:abstractNumId w:val="26"/>
  </w:num>
  <w:num w:numId="30" w16cid:durableId="1524899849">
    <w:abstractNumId w:val="11"/>
  </w:num>
  <w:num w:numId="31" w16cid:durableId="217206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973989">
    <w:abstractNumId w:val="15"/>
  </w:num>
  <w:num w:numId="33" w16cid:durableId="3003803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92261408">
    <w:abstractNumId w:val="29"/>
  </w:num>
  <w:num w:numId="35" w16cid:durableId="9334364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B6"/>
    <w:rsid w:val="000066D8"/>
    <w:rsid w:val="00060C32"/>
    <w:rsid w:val="000776E8"/>
    <w:rsid w:val="000A5506"/>
    <w:rsid w:val="000D2E48"/>
    <w:rsid w:val="000D3739"/>
    <w:rsid w:val="001535D5"/>
    <w:rsid w:val="00187A71"/>
    <w:rsid w:val="001C343F"/>
    <w:rsid w:val="001C34CB"/>
    <w:rsid w:val="0020199E"/>
    <w:rsid w:val="0021260F"/>
    <w:rsid w:val="00227F01"/>
    <w:rsid w:val="002C40A0"/>
    <w:rsid w:val="002F42E6"/>
    <w:rsid w:val="00330248"/>
    <w:rsid w:val="00361105"/>
    <w:rsid w:val="003623B0"/>
    <w:rsid w:val="003957F0"/>
    <w:rsid w:val="003E626C"/>
    <w:rsid w:val="00400DC2"/>
    <w:rsid w:val="00407BB1"/>
    <w:rsid w:val="00410061"/>
    <w:rsid w:val="00415CF9"/>
    <w:rsid w:val="004B248E"/>
    <w:rsid w:val="004C30CD"/>
    <w:rsid w:val="00505A7D"/>
    <w:rsid w:val="00525BCB"/>
    <w:rsid w:val="00526597"/>
    <w:rsid w:val="00535D34"/>
    <w:rsid w:val="00567DB4"/>
    <w:rsid w:val="005B36FE"/>
    <w:rsid w:val="005B5C3F"/>
    <w:rsid w:val="005B7F28"/>
    <w:rsid w:val="005D1EDD"/>
    <w:rsid w:val="006003CA"/>
    <w:rsid w:val="00604C3A"/>
    <w:rsid w:val="0062728F"/>
    <w:rsid w:val="00647C43"/>
    <w:rsid w:val="00660E84"/>
    <w:rsid w:val="0066430A"/>
    <w:rsid w:val="006817A7"/>
    <w:rsid w:val="006B4A94"/>
    <w:rsid w:val="006B7F02"/>
    <w:rsid w:val="006E34E8"/>
    <w:rsid w:val="006F2D3A"/>
    <w:rsid w:val="00705308"/>
    <w:rsid w:val="0071167A"/>
    <w:rsid w:val="007135E0"/>
    <w:rsid w:val="00743E2F"/>
    <w:rsid w:val="00765D50"/>
    <w:rsid w:val="00797EE9"/>
    <w:rsid w:val="007A2F5A"/>
    <w:rsid w:val="007A59E7"/>
    <w:rsid w:val="007A5ABF"/>
    <w:rsid w:val="007D76E7"/>
    <w:rsid w:val="007E063A"/>
    <w:rsid w:val="00810421"/>
    <w:rsid w:val="008156BE"/>
    <w:rsid w:val="0084596C"/>
    <w:rsid w:val="00845E77"/>
    <w:rsid w:val="00846FE4"/>
    <w:rsid w:val="0085788B"/>
    <w:rsid w:val="008B5292"/>
    <w:rsid w:val="008C4727"/>
    <w:rsid w:val="008C71D2"/>
    <w:rsid w:val="00915EA3"/>
    <w:rsid w:val="009472B6"/>
    <w:rsid w:val="00960CDE"/>
    <w:rsid w:val="009751A7"/>
    <w:rsid w:val="0098169B"/>
    <w:rsid w:val="00983EEF"/>
    <w:rsid w:val="009A616E"/>
    <w:rsid w:val="009B1CA6"/>
    <w:rsid w:val="009B20C1"/>
    <w:rsid w:val="009C06C7"/>
    <w:rsid w:val="00A320E6"/>
    <w:rsid w:val="00A36C93"/>
    <w:rsid w:val="00A80C2A"/>
    <w:rsid w:val="00A86053"/>
    <w:rsid w:val="00A879C8"/>
    <w:rsid w:val="00B070D4"/>
    <w:rsid w:val="00B8381E"/>
    <w:rsid w:val="00BE46F1"/>
    <w:rsid w:val="00BF7F25"/>
    <w:rsid w:val="00C63C1E"/>
    <w:rsid w:val="00CA0F4E"/>
    <w:rsid w:val="00CA4D69"/>
    <w:rsid w:val="00CD2B16"/>
    <w:rsid w:val="00D0026F"/>
    <w:rsid w:val="00D10862"/>
    <w:rsid w:val="00D17070"/>
    <w:rsid w:val="00D27F12"/>
    <w:rsid w:val="00D41A6F"/>
    <w:rsid w:val="00D53F61"/>
    <w:rsid w:val="00D9133D"/>
    <w:rsid w:val="00DB27BA"/>
    <w:rsid w:val="00DC3E09"/>
    <w:rsid w:val="00DE279A"/>
    <w:rsid w:val="00DF5CA1"/>
    <w:rsid w:val="00E1630B"/>
    <w:rsid w:val="00E2184E"/>
    <w:rsid w:val="00E247DE"/>
    <w:rsid w:val="00E319A5"/>
    <w:rsid w:val="00E5687B"/>
    <w:rsid w:val="00E6631D"/>
    <w:rsid w:val="00EE04EB"/>
    <w:rsid w:val="00EF256F"/>
    <w:rsid w:val="00F255DA"/>
    <w:rsid w:val="00F53BD5"/>
    <w:rsid w:val="00F67531"/>
    <w:rsid w:val="00F72F59"/>
    <w:rsid w:val="00F9528C"/>
    <w:rsid w:val="00F967B1"/>
    <w:rsid w:val="00FC279D"/>
    <w:rsid w:val="00FF4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50BBB"/>
  <w15:chartTrackingRefBased/>
  <w15:docId w15:val="{28E85DCE-E832-47BA-9B2C-748917671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3C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8B"/>
    <w:pPr>
      <w:tabs>
        <w:tab w:val="center" w:pos="4680"/>
        <w:tab w:val="right" w:pos="9360"/>
      </w:tabs>
    </w:pPr>
  </w:style>
  <w:style w:type="character" w:customStyle="1" w:styleId="HeaderChar">
    <w:name w:val="Header Char"/>
    <w:basedOn w:val="DefaultParagraphFont"/>
    <w:link w:val="Header"/>
    <w:uiPriority w:val="99"/>
    <w:rsid w:val="0085788B"/>
  </w:style>
  <w:style w:type="paragraph" w:styleId="Footer">
    <w:name w:val="footer"/>
    <w:basedOn w:val="Normal"/>
    <w:link w:val="FooterChar"/>
    <w:uiPriority w:val="99"/>
    <w:unhideWhenUsed/>
    <w:rsid w:val="0085788B"/>
    <w:pPr>
      <w:tabs>
        <w:tab w:val="center" w:pos="4680"/>
        <w:tab w:val="right" w:pos="9360"/>
      </w:tabs>
    </w:pPr>
  </w:style>
  <w:style w:type="character" w:customStyle="1" w:styleId="FooterChar">
    <w:name w:val="Footer Char"/>
    <w:basedOn w:val="DefaultParagraphFont"/>
    <w:link w:val="Footer"/>
    <w:uiPriority w:val="99"/>
    <w:rsid w:val="0085788B"/>
  </w:style>
  <w:style w:type="table" w:styleId="TableGrid">
    <w:name w:val="Table Grid"/>
    <w:basedOn w:val="TableNormal"/>
    <w:rsid w:val="0085788B"/>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Line2">
    <w:name w:val="Letterhead Line 2+"/>
    <w:basedOn w:val="LetterheadLine1"/>
    <w:link w:val="LetterheadLine2Char"/>
    <w:qFormat/>
    <w:rsid w:val="0085788B"/>
    <w:pPr>
      <w:spacing w:after="0"/>
    </w:pPr>
    <w:rPr>
      <w:caps/>
      <w:sz w:val="21"/>
      <w:szCs w:val="21"/>
    </w:rPr>
  </w:style>
  <w:style w:type="character" w:customStyle="1" w:styleId="LetterheadLine2Char">
    <w:name w:val="Letterhead Line 2+ Char"/>
    <w:basedOn w:val="DefaultParagraphFont"/>
    <w:link w:val="LetterheadLine2"/>
    <w:rsid w:val="0085788B"/>
    <w:rPr>
      <w:rFonts w:ascii="Copperplate Gothic Bold" w:eastAsia="Times New Roman" w:hAnsi="Copperplate Gothic Bold" w:cs="Times New Roman"/>
      <w:caps/>
      <w:color w:val="000099"/>
      <w:sz w:val="21"/>
      <w:szCs w:val="21"/>
      <w:lang w:eastAsia="en-US"/>
    </w:rPr>
  </w:style>
  <w:style w:type="paragraph" w:customStyle="1" w:styleId="LetterheadLine1">
    <w:name w:val="Letterhead Line 1"/>
    <w:basedOn w:val="Normal"/>
    <w:qFormat/>
    <w:rsid w:val="00E6631D"/>
    <w:pPr>
      <w:spacing w:after="60"/>
      <w:jc w:val="center"/>
    </w:pPr>
    <w:rPr>
      <w:rFonts w:ascii="Copperplate Gothic Bold" w:eastAsia="Times New Roman" w:hAnsi="Copperplate Gothic Bold" w:cs="Times New Roman"/>
      <w:color w:val="355E93"/>
      <w:szCs w:val="20"/>
      <w:lang w:eastAsia="en-US"/>
    </w:rPr>
  </w:style>
  <w:style w:type="paragraph" w:customStyle="1" w:styleId="HiddenText">
    <w:name w:val="Hidden Text"/>
    <w:basedOn w:val="Normal"/>
    <w:rsid w:val="0085788B"/>
    <w:rPr>
      <w:rFonts w:eastAsia="Times New Roman" w:cs="Times New Roman"/>
      <w:sz w:val="2"/>
      <w:szCs w:val="20"/>
      <w:lang w:eastAsia="en-US"/>
    </w:rPr>
  </w:style>
  <w:style w:type="paragraph" w:customStyle="1" w:styleId="MemoFor">
    <w:name w:val="Memo For"/>
    <w:basedOn w:val="Normal"/>
    <w:link w:val="MemoForChar"/>
    <w:qFormat/>
    <w:rsid w:val="002C40A0"/>
    <w:pPr>
      <w:tabs>
        <w:tab w:val="left" w:pos="2448"/>
        <w:tab w:val="left" w:pos="4320"/>
        <w:tab w:val="left" w:pos="6192"/>
      </w:tabs>
    </w:pPr>
    <w:rPr>
      <w:rFonts w:eastAsia="Times New Roman" w:cs="Times New Roman"/>
      <w:szCs w:val="20"/>
      <w:lang w:eastAsia="en-US"/>
    </w:rPr>
  </w:style>
  <w:style w:type="character" w:customStyle="1" w:styleId="MemoForChar">
    <w:name w:val="Memo For Char"/>
    <w:basedOn w:val="DefaultParagraphFont"/>
    <w:link w:val="MemoFor"/>
    <w:rsid w:val="002C40A0"/>
    <w:rPr>
      <w:rFonts w:ascii="Times New Roman" w:eastAsia="Times New Roman" w:hAnsi="Times New Roman" w:cs="Times New Roman"/>
      <w:sz w:val="24"/>
      <w:szCs w:val="20"/>
      <w:lang w:eastAsia="en-US"/>
    </w:rPr>
  </w:style>
  <w:style w:type="paragraph" w:customStyle="1" w:styleId="From">
    <w:name w:val="From"/>
    <w:basedOn w:val="Normal"/>
    <w:link w:val="FromChar"/>
    <w:qFormat/>
    <w:rsid w:val="002C40A0"/>
    <w:pPr>
      <w:tabs>
        <w:tab w:val="left" w:pos="864"/>
      </w:tabs>
    </w:pPr>
    <w:rPr>
      <w:rFonts w:eastAsia="Times New Roman" w:cs="Times New Roman"/>
      <w:szCs w:val="20"/>
      <w:lang w:eastAsia="en-US"/>
    </w:rPr>
  </w:style>
  <w:style w:type="character" w:customStyle="1" w:styleId="FromChar">
    <w:name w:val="From Char"/>
    <w:basedOn w:val="DefaultParagraphFont"/>
    <w:link w:val="From"/>
    <w:rsid w:val="002C40A0"/>
    <w:rPr>
      <w:rFonts w:ascii="Times New Roman" w:eastAsia="Times New Roman" w:hAnsi="Times New Roman" w:cs="Times New Roman"/>
      <w:sz w:val="24"/>
      <w:szCs w:val="20"/>
      <w:lang w:eastAsia="en-US"/>
    </w:rPr>
  </w:style>
  <w:style w:type="paragraph" w:customStyle="1" w:styleId="BannerMarking">
    <w:name w:val="Banner Marking"/>
    <w:basedOn w:val="Normal"/>
    <w:link w:val="BannerMarkingChar"/>
    <w:rsid w:val="002C40A0"/>
    <w:pPr>
      <w:jc w:val="center"/>
    </w:pPr>
    <w:rPr>
      <w:b/>
      <w:bCs/>
    </w:rPr>
  </w:style>
  <w:style w:type="paragraph" w:customStyle="1" w:styleId="Body">
    <w:name w:val="Body"/>
    <w:basedOn w:val="Normal"/>
    <w:link w:val="BodyChar"/>
    <w:qFormat/>
    <w:rsid w:val="000066D8"/>
    <w:pPr>
      <w:spacing w:before="240" w:after="240"/>
      <w:ind w:firstLine="720"/>
    </w:pPr>
    <w:rPr>
      <w:rFonts w:eastAsia="Calibri" w:cs="Times New Roman"/>
      <w:lang w:eastAsia="en-US"/>
    </w:rPr>
  </w:style>
  <w:style w:type="character" w:customStyle="1" w:styleId="BannerMarkingChar">
    <w:name w:val="Banner Marking Char"/>
    <w:basedOn w:val="DefaultParagraphFont"/>
    <w:link w:val="BannerMarking"/>
    <w:rsid w:val="002C40A0"/>
    <w:rPr>
      <w:rFonts w:ascii="Times New Roman" w:hAnsi="Times New Roman"/>
      <w:b/>
      <w:bCs/>
      <w:sz w:val="24"/>
    </w:rPr>
  </w:style>
  <w:style w:type="paragraph" w:customStyle="1" w:styleId="Subject">
    <w:name w:val="Subject"/>
    <w:basedOn w:val="Normal"/>
    <w:next w:val="Normal"/>
    <w:link w:val="SubjectChar"/>
    <w:qFormat/>
    <w:rsid w:val="002C40A0"/>
    <w:pPr>
      <w:tabs>
        <w:tab w:val="left" w:pos="1195"/>
      </w:tabs>
      <w:ind w:left="1195" w:hanging="1195"/>
    </w:pPr>
    <w:rPr>
      <w:rFonts w:eastAsia="Times New Roman" w:cs="Times New Roman"/>
      <w:szCs w:val="20"/>
      <w:lang w:eastAsia="en-US"/>
    </w:rPr>
  </w:style>
  <w:style w:type="character" w:customStyle="1" w:styleId="BodyChar">
    <w:name w:val="Body Char"/>
    <w:basedOn w:val="DefaultParagraphFont"/>
    <w:link w:val="Body"/>
    <w:rsid w:val="000066D8"/>
    <w:rPr>
      <w:rFonts w:ascii="Times New Roman" w:eastAsia="Calibri" w:hAnsi="Times New Roman" w:cs="Times New Roman"/>
      <w:sz w:val="24"/>
      <w:lang w:eastAsia="en-US"/>
    </w:rPr>
  </w:style>
  <w:style w:type="character" w:customStyle="1" w:styleId="SubjectChar">
    <w:name w:val="Subject Char"/>
    <w:basedOn w:val="DefaultParagraphFont"/>
    <w:link w:val="Subject"/>
    <w:rsid w:val="002C40A0"/>
    <w:rPr>
      <w:rFonts w:ascii="Times New Roman" w:eastAsia="Times New Roman" w:hAnsi="Times New Roman" w:cs="Times New Roman"/>
      <w:sz w:val="24"/>
      <w:szCs w:val="20"/>
      <w:lang w:eastAsia="en-US"/>
    </w:rPr>
  </w:style>
  <w:style w:type="numbering" w:customStyle="1" w:styleId="OfficialOutlineFormat">
    <w:name w:val="Official Outline Format"/>
    <w:uiPriority w:val="99"/>
    <w:rsid w:val="00A320E6"/>
    <w:pPr>
      <w:numPr>
        <w:numId w:val="2"/>
      </w:numPr>
    </w:pPr>
  </w:style>
  <w:style w:type="paragraph" w:styleId="ListParagraph">
    <w:name w:val="List Paragraph"/>
    <w:basedOn w:val="Normal"/>
    <w:uiPriority w:val="34"/>
    <w:qFormat/>
    <w:rsid w:val="00CD2B16"/>
    <w:pPr>
      <w:ind w:left="720"/>
      <w:contextualSpacing/>
    </w:pPr>
  </w:style>
  <w:style w:type="paragraph" w:customStyle="1" w:styleId="References">
    <w:name w:val="References"/>
    <w:basedOn w:val="Normal"/>
    <w:next w:val="ReferencesB"/>
    <w:qFormat/>
    <w:rsid w:val="000D3739"/>
    <w:pPr>
      <w:numPr>
        <w:numId w:val="23"/>
      </w:numPr>
    </w:pPr>
    <w:rPr>
      <w:lang w:eastAsia="en-US"/>
    </w:rPr>
  </w:style>
  <w:style w:type="paragraph" w:customStyle="1" w:styleId="ReferencesB">
    <w:name w:val="References B"/>
    <w:basedOn w:val="Normal"/>
    <w:rsid w:val="000D3739"/>
    <w:pPr>
      <w:numPr>
        <w:ilvl w:val="1"/>
        <w:numId w:val="23"/>
      </w:numPr>
    </w:pPr>
    <w:rPr>
      <w:lang w:eastAsia="en-US"/>
    </w:rPr>
  </w:style>
  <w:style w:type="numbering" w:customStyle="1" w:styleId="ReferencesList">
    <w:name w:val="References List"/>
    <w:uiPriority w:val="99"/>
    <w:rsid w:val="00A320E6"/>
    <w:pPr>
      <w:numPr>
        <w:numId w:val="23"/>
      </w:numPr>
    </w:pPr>
  </w:style>
  <w:style w:type="paragraph" w:customStyle="1" w:styleId="ReferencesFollow-On">
    <w:name w:val="References Follow-On"/>
    <w:basedOn w:val="References"/>
    <w:link w:val="ReferencesFollow-OnChar"/>
    <w:rsid w:val="00A320E6"/>
    <w:pPr>
      <w:numPr>
        <w:numId w:val="0"/>
      </w:numPr>
      <w:tabs>
        <w:tab w:val="num" w:pos="1656"/>
      </w:tabs>
      <w:ind w:left="1251"/>
    </w:pPr>
    <w:rPr>
      <w:rFonts w:eastAsia="Calibri" w:cs="Times New Roman"/>
    </w:rPr>
  </w:style>
  <w:style w:type="character" w:customStyle="1" w:styleId="ReferencesFollow-OnChar">
    <w:name w:val="References Follow-On Char"/>
    <w:basedOn w:val="DefaultParagraphFont"/>
    <w:link w:val="ReferencesFollow-On"/>
    <w:rsid w:val="00A320E6"/>
    <w:rPr>
      <w:rFonts w:ascii="Times New Roman" w:eastAsia="Calibri" w:hAnsi="Times New Roman" w:cs="Times New Roman"/>
      <w:sz w:val="24"/>
      <w:lang w:eastAsia="en-US"/>
    </w:rPr>
  </w:style>
  <w:style w:type="paragraph" w:styleId="Signature">
    <w:name w:val="Signature"/>
    <w:basedOn w:val="Normal"/>
    <w:link w:val="SignatureChar"/>
    <w:uiPriority w:val="99"/>
    <w:unhideWhenUsed/>
    <w:qFormat/>
    <w:rsid w:val="000D2E48"/>
    <w:pPr>
      <w:spacing w:before="1120"/>
      <w:ind w:left="5040"/>
      <w:contextualSpacing/>
    </w:pPr>
    <w:rPr>
      <w:rFonts w:eastAsia="Times New Roman" w:cs="Times New Roman"/>
      <w:szCs w:val="20"/>
      <w:lang w:eastAsia="en-US"/>
    </w:rPr>
  </w:style>
  <w:style w:type="character" w:customStyle="1" w:styleId="SignatureChar">
    <w:name w:val="Signature Char"/>
    <w:basedOn w:val="DefaultParagraphFont"/>
    <w:link w:val="Signature"/>
    <w:uiPriority w:val="99"/>
    <w:rsid w:val="000D2E48"/>
    <w:rPr>
      <w:rFonts w:ascii="Times New Roman" w:eastAsia="Times New Roman" w:hAnsi="Times New Roman" w:cs="Times New Roman"/>
      <w:sz w:val="24"/>
      <w:szCs w:val="20"/>
      <w:lang w:eastAsia="en-US"/>
    </w:rPr>
  </w:style>
  <w:style w:type="numbering" w:customStyle="1" w:styleId="Attachments">
    <w:name w:val="Attachments"/>
    <w:uiPriority w:val="99"/>
    <w:rsid w:val="00F255DA"/>
    <w:pPr>
      <w:numPr>
        <w:numId w:val="27"/>
      </w:numPr>
    </w:pPr>
  </w:style>
  <w:style w:type="paragraph" w:customStyle="1" w:styleId="SignatureBlock">
    <w:name w:val="Signature Block"/>
    <w:basedOn w:val="Normal"/>
    <w:link w:val="SignatureBlockChar"/>
    <w:qFormat/>
    <w:rsid w:val="006003CA"/>
    <w:pPr>
      <w:spacing w:before="1120"/>
      <w:ind w:left="5040"/>
      <w:contextualSpacing/>
    </w:pPr>
    <w:rPr>
      <w:rFonts w:eastAsia="Times New Roman" w:cs="Times New Roman"/>
      <w:szCs w:val="20"/>
      <w:lang w:eastAsia="en-US"/>
    </w:rPr>
  </w:style>
  <w:style w:type="character" w:customStyle="1" w:styleId="SignatureBlockChar">
    <w:name w:val="Signature Block Char"/>
    <w:basedOn w:val="DefaultParagraphFont"/>
    <w:link w:val="SignatureBlock"/>
    <w:rsid w:val="006003CA"/>
    <w:rPr>
      <w:rFonts w:ascii="Times New Roman" w:eastAsia="Times New Roman" w:hAnsi="Times New Roman" w:cs="Times New Roman"/>
      <w:sz w:val="24"/>
      <w:szCs w:val="20"/>
      <w:lang w:eastAsia="en-US"/>
    </w:rPr>
  </w:style>
  <w:style w:type="paragraph" w:customStyle="1" w:styleId="ClassificationAuthorityBox">
    <w:name w:val="Classification Authority Box"/>
    <w:basedOn w:val="Normal"/>
    <w:link w:val="ClassificationAuthorityBoxChar"/>
    <w:rsid w:val="009B20C1"/>
    <w:pPr>
      <w:tabs>
        <w:tab w:val="left" w:pos="1890"/>
      </w:tabs>
    </w:pPr>
    <w:rPr>
      <w:rFonts w:ascii="Courier New" w:eastAsia="Times New Roman" w:hAnsi="Courier New" w:cs="Courier New"/>
      <w:sz w:val="20"/>
      <w:szCs w:val="20"/>
      <w:lang w:eastAsia="en-US"/>
    </w:rPr>
  </w:style>
  <w:style w:type="character" w:customStyle="1" w:styleId="ClassificationAuthorityBoxChar">
    <w:name w:val="Classification Authority Box Char"/>
    <w:basedOn w:val="DefaultParagraphFont"/>
    <w:link w:val="ClassificationAuthorityBox"/>
    <w:rsid w:val="009B20C1"/>
    <w:rPr>
      <w:rFonts w:ascii="Courier New" w:eastAsia="Times New Roman" w:hAnsi="Courier New" w:cs="Courier New"/>
      <w:sz w:val="20"/>
      <w:szCs w:val="20"/>
      <w:lang w:eastAsia="en-US"/>
    </w:rPr>
  </w:style>
  <w:style w:type="character" w:styleId="PlaceholderText">
    <w:name w:val="Placeholder Text"/>
    <w:basedOn w:val="DefaultParagraphFont"/>
    <w:uiPriority w:val="99"/>
    <w:semiHidden/>
    <w:rsid w:val="00E6631D"/>
    <w:rPr>
      <w:color w:val="666666"/>
    </w:rPr>
  </w:style>
  <w:style w:type="paragraph" w:customStyle="1" w:styleId="Default">
    <w:name w:val="Default"/>
    <w:rsid w:val="00415CF9"/>
    <w:pPr>
      <w:autoSpaceDE w:val="0"/>
      <w:autoSpaceDN w:val="0"/>
      <w:adjustRightInd w:val="0"/>
      <w:spacing w:after="0" w:line="240" w:lineRule="auto"/>
    </w:pPr>
    <w:rPr>
      <w:rFonts w:ascii="Copperplate Gothic Bold" w:hAnsi="Copperplate Gothic Bold" w:cs="Copperplate Gothic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8352~1\AppData\Local\Temp\MicrosoftEdgeDownloads\f6650436-105e-43f3-94fe-97502e721f26\DAF%20Official%20Memorandu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ADC203BA40674ABA2DD4710C00557E" ma:contentTypeVersion="6" ma:contentTypeDescription="Create a new document." ma:contentTypeScope="" ma:versionID="ac35fb8a140f00a2408bdc7f334a9377">
  <xsd:schema xmlns:xsd="http://www.w3.org/2001/XMLSchema" xmlns:xs="http://www.w3.org/2001/XMLSchema" xmlns:p="http://schemas.microsoft.com/office/2006/metadata/properties" xmlns:ns1="http://schemas.microsoft.com/sharepoint/v3" xmlns:ns2="46cbed02-9d21-428f-981c-942f597213ab" targetNamespace="http://schemas.microsoft.com/office/2006/metadata/properties" ma:root="true" ma:fieldsID="d348e6b33890804ba6ebb979d2e1e2be" ns1:_="" ns2:_="">
    <xsd:import namespace="http://schemas.microsoft.com/sharepoint/v3"/>
    <xsd:import namespace="46cbed02-9d21-428f-981c-942f597213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bed02-9d21-428f-981c-942f59721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76ACA4-CA68-4680-9188-9AA823801303}">
  <ds:schemaRefs>
    <ds:schemaRef ds:uri="http://schemas.microsoft.com/sharepoint/v3/contenttype/forms"/>
  </ds:schemaRefs>
</ds:datastoreItem>
</file>

<file path=customXml/itemProps2.xml><?xml version="1.0" encoding="utf-8"?>
<ds:datastoreItem xmlns:ds="http://schemas.openxmlformats.org/officeDocument/2006/customXml" ds:itemID="{92BB5886-6CF7-4EF2-8B45-F4B4E93E91D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50CD186-6F7A-4978-88E2-D5DC8ED56E8A}">
  <ds:schemaRefs>
    <ds:schemaRef ds:uri="http://schemas.openxmlformats.org/officeDocument/2006/bibliography"/>
  </ds:schemaRefs>
</ds:datastoreItem>
</file>

<file path=customXml/itemProps4.xml><?xml version="1.0" encoding="utf-8"?>
<ds:datastoreItem xmlns:ds="http://schemas.openxmlformats.org/officeDocument/2006/customXml" ds:itemID="{268888A3-ECD2-4D85-B0C6-7921ACCC1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cbed02-9d21-428f-981c-942f59721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adc8ff-f4a3-4a14-9c0d-84b4985de0d2}" enabled="1" method="Privileged" siteId="{8331b18d-2d87-48ef-a35f-ac8818ebf9b4}" contentBits="0" removed="0"/>
</clbl:labelList>
</file>

<file path=docProps/app.xml><?xml version="1.0" encoding="utf-8"?>
<Properties xmlns="http://schemas.openxmlformats.org/officeDocument/2006/extended-properties" xmlns:vt="http://schemas.openxmlformats.org/officeDocument/2006/docPropsVTypes">
  <Template>DAF Official Memorandum Template</Template>
  <TotalTime>4</TotalTime>
  <Pages>2</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HERRERA, KRISTINA J CIV USAF AFGSC 319 MS/UPC</dc:creator>
  <cp:keywords/>
  <dc:description/>
  <cp:lastModifiedBy>RAMOS, ANDREA J CIV USAF AFGSC 90 FSS/FSRA</cp:lastModifiedBy>
  <cp:revision>3</cp:revision>
  <cp:lastPrinted>2026-03-18T19:49:00Z</cp:lastPrinted>
  <dcterms:created xsi:type="dcterms:W3CDTF">2026-03-30T20:03:00Z</dcterms:created>
  <dcterms:modified xsi:type="dcterms:W3CDTF">2026-06-03T16:16:00Z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0x01010047ADC203BA40674ABA2DD4710C00557E</vt:lpwstr>
  </property>
  <property fmtid="{D5CDD505-2E9C-101B-9397-08002B2CF9AE}" pid="3" name="ClassificationContentMarkingHeaderShapeIds">
    <vt:lpwstr>48461583,7c3849b7</vt:lpwstr>
  </property>
  <property fmtid="{D5CDD505-2E9C-101B-9397-08002B2CF9AE}" pid="4" name="ClassificationContentMarkingHeaderFontProps">
    <vt:lpwstr>#000000,14,Aptos</vt:lpwstr>
  </property>
  <property fmtid="{D5CDD505-2E9C-101B-9397-08002B2CF9AE}" pid="5" name="ClassificationContentMarkingHeaderText">
    <vt:lpwstr>CUI</vt:lpwstr>
  </property>
  <property fmtid="{D5CDD505-2E9C-101B-9397-08002B2CF9AE}" pid="6" name="ClassificationContentMarkingFooterShapeIds">
    <vt:lpwstr>3cb2b0a</vt:lpwstr>
  </property>
  <property fmtid="{D5CDD505-2E9C-101B-9397-08002B2CF9AE}" pid="7" name="ClassificationContentMarkingFooterFontProps">
    <vt:lpwstr>#000000,14,Aptos</vt:lpwstr>
  </property>
  <property fmtid="{D5CDD505-2E9C-101B-9397-08002B2CF9AE}" pid="8" name="ClassificationContentMarkingFooterText">
    <vt:lpwstr>CUI</vt:lpwstr>
  </property>
</Properties>
</file>